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3A" w:rsidRDefault="0026613A">
      <w:pPr>
        <w:rPr>
          <w:sz w:val="28"/>
        </w:rPr>
      </w:pPr>
      <w:r>
        <w:rPr>
          <w:rFonts w:ascii="Arial" w:hAnsi="Arial" w:cs="Arial"/>
          <w:color w:val="FF0000"/>
          <w:sz w:val="28"/>
          <w:szCs w:val="27"/>
        </w:rPr>
        <w:t xml:space="preserve">Oscillations mécaniques d'un pendule </w:t>
      </w:r>
      <w:proofErr w:type="gramStart"/>
      <w:r>
        <w:rPr>
          <w:rFonts w:ascii="Arial" w:hAnsi="Arial" w:cs="Arial"/>
          <w:color w:val="FF0000"/>
          <w:sz w:val="28"/>
          <w:szCs w:val="27"/>
        </w:rPr>
        <w:t>( Bac</w:t>
      </w:r>
      <w:proofErr w:type="gramEnd"/>
      <w:r>
        <w:rPr>
          <w:rFonts w:ascii="Arial" w:hAnsi="Arial" w:cs="Arial"/>
          <w:color w:val="FF0000"/>
          <w:sz w:val="28"/>
          <w:szCs w:val="27"/>
        </w:rPr>
        <w:t xml:space="preserve"> 2001Guadeloupe)</w:t>
      </w:r>
      <w:r>
        <w:rPr>
          <w:sz w:val="28"/>
        </w:rPr>
        <w:t xml:space="preserve"> </w:t>
      </w:r>
      <w:hyperlink r:id="rId4" w:history="1">
        <w:r>
          <w:rPr>
            <w:rStyle w:val="Lienhypertexte"/>
            <w:rFonts w:ascii="Arial" w:hAnsi="Arial" w:cs="Arial"/>
            <w:b/>
            <w:bCs/>
            <w:sz w:val="26"/>
            <w:szCs w:val="26"/>
          </w:rPr>
          <w:t>énoncé</w:t>
        </w:r>
      </w:hyperlink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FF0000"/>
          <w:sz w:val="20"/>
          <w:szCs w:val="20"/>
        </w:rPr>
      </w:pP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4933950" cy="2838450"/>
            <wp:effectExtent l="19050" t="0" r="0" b="0"/>
            <wp:wrapSquare wrapText="bothSides"/>
            <wp:docPr id="2" name="Image 2" descr="D:\exovideo\c_meca\Image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xovideo\c_meca\Image33.gif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color w:val="FF0000"/>
          <w:sz w:val="20"/>
          <w:szCs w:val="20"/>
        </w:rPr>
        <w:t>Q1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a) Période d'oscillation : intervalle de temps au bout duquel les variations de l'élongation angulaire se répètent identiques à elles-mêmes :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 T = 0,9 s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 b) Les 3 courbes possèdent la même période, pour 3 amplitudes angulaires </w:t>
      </w:r>
      <w:r>
        <w:rPr>
          <w:rFonts w:ascii="Comic Sans MS" w:hAnsi="Comic Sans MS"/>
          <w:bCs/>
          <w:sz w:val="20"/>
          <w:szCs w:val="20"/>
        </w:rPr>
        <w:t>q</w:t>
      </w:r>
      <w:r>
        <w:rPr>
          <w:rFonts w:ascii="Comic Sans MS" w:hAnsi="Comic Sans MS" w:cs="Arial"/>
          <w:bCs/>
          <w:sz w:val="20"/>
          <w:szCs w:val="20"/>
        </w:rPr>
        <w:t xml:space="preserve">1, </w:t>
      </w:r>
      <w:r>
        <w:rPr>
          <w:rFonts w:ascii="Comic Sans MS" w:hAnsi="Comic Sans MS"/>
          <w:bCs/>
          <w:sz w:val="20"/>
          <w:szCs w:val="20"/>
        </w:rPr>
        <w:t>q</w:t>
      </w:r>
      <w:r>
        <w:rPr>
          <w:rFonts w:ascii="Comic Sans MS" w:hAnsi="Comic Sans MS" w:cs="Arial"/>
          <w:bCs/>
          <w:sz w:val="20"/>
          <w:szCs w:val="20"/>
        </w:rPr>
        <w:t xml:space="preserve">2, </w:t>
      </w:r>
      <w:r>
        <w:rPr>
          <w:rFonts w:ascii="Comic Sans MS" w:hAnsi="Comic Sans MS"/>
          <w:bCs/>
          <w:sz w:val="20"/>
          <w:szCs w:val="20"/>
        </w:rPr>
        <w:t>q</w:t>
      </w:r>
      <w:r>
        <w:rPr>
          <w:rFonts w:ascii="Comic Sans MS" w:hAnsi="Comic Sans MS" w:cs="Arial"/>
          <w:bCs/>
          <w:sz w:val="20"/>
          <w:szCs w:val="20"/>
        </w:rPr>
        <w:t>3 différentes.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Par conséquent </w:t>
      </w:r>
      <w:r>
        <w:rPr>
          <w:rFonts w:ascii="Comic Sans MS" w:hAnsi="Comic Sans MS" w:cs="Arial"/>
          <w:bCs/>
          <w:color w:val="FF0000"/>
          <w:sz w:val="20"/>
          <w:szCs w:val="20"/>
        </w:rPr>
        <w:t>la période ne dépend pas de l'amplitude angulaire.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br/>
        <w:t xml:space="preserve">  </w:t>
      </w:r>
      <w:r>
        <w:rPr>
          <w:rFonts w:ascii="Comic Sans MS" w:hAnsi="Comic Sans MS"/>
          <w:sz w:val="20"/>
          <w:szCs w:val="20"/>
        </w:rPr>
        <w:br/>
        <w:t> 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 w:cs="Arial"/>
          <w:b/>
          <w:bCs/>
          <w:color w:val="FF0000"/>
          <w:sz w:val="20"/>
          <w:szCs w:val="20"/>
        </w:rPr>
        <w:t>Q2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3724275" cy="2628900"/>
            <wp:effectExtent l="19050" t="0" r="9525" b="0"/>
            <wp:wrapSquare wrapText="bothSides"/>
            <wp:docPr id="3" name="Image 3" descr="D:\exovideo\c_meca\Image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xovideo\c_meca\Image34.gif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Cs/>
          <w:sz w:val="20"/>
          <w:szCs w:val="20"/>
        </w:rPr>
        <w:t>a) D'après le document II, plus la longueur 'l' du fil est importante plus la période d'oscillation 'T' est importante :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l</w:t>
      </w:r>
      <w:r>
        <w:rPr>
          <w:rFonts w:ascii="Comic Sans MS" w:hAnsi="Comic Sans MS" w:cs="Arial"/>
          <w:bCs/>
          <w:sz w:val="20"/>
          <w:szCs w:val="20"/>
          <w:vertAlign w:val="subscript"/>
        </w:rPr>
        <w:t xml:space="preserve">1 </w:t>
      </w:r>
      <w:r>
        <w:rPr>
          <w:rFonts w:ascii="Comic Sans MS" w:hAnsi="Comic Sans MS" w:cs="Arial"/>
          <w:bCs/>
          <w:sz w:val="20"/>
          <w:szCs w:val="20"/>
        </w:rPr>
        <w:t>&lt; l</w:t>
      </w:r>
      <w:r>
        <w:rPr>
          <w:rFonts w:ascii="Comic Sans MS" w:hAnsi="Comic Sans MS" w:cs="Arial"/>
          <w:bCs/>
          <w:sz w:val="20"/>
          <w:szCs w:val="20"/>
          <w:vertAlign w:val="subscript"/>
        </w:rPr>
        <w:t>2</w:t>
      </w:r>
      <w:r>
        <w:rPr>
          <w:rFonts w:ascii="Comic Sans MS" w:hAnsi="Comic Sans MS" w:cs="Arial"/>
          <w:bCs/>
          <w:sz w:val="20"/>
          <w:szCs w:val="20"/>
        </w:rPr>
        <w:t xml:space="preserve"> &lt; l</w:t>
      </w:r>
      <w:r>
        <w:rPr>
          <w:rFonts w:ascii="Comic Sans MS" w:hAnsi="Comic Sans MS" w:cs="Arial"/>
          <w:bCs/>
          <w:sz w:val="20"/>
          <w:szCs w:val="20"/>
          <w:vertAlign w:val="subscript"/>
        </w:rPr>
        <w:t>3</w:t>
      </w:r>
      <w:r>
        <w:rPr>
          <w:rFonts w:ascii="Comic Sans MS" w:hAnsi="Comic Sans MS" w:cs="Arial"/>
          <w:bCs/>
          <w:sz w:val="20"/>
          <w:szCs w:val="20"/>
        </w:rPr>
        <w:t xml:space="preserve"> entraine T1 &lt; T2 &lt; T3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br/>
        <w:t xml:space="preserve">  </w:t>
      </w:r>
      <w:r>
        <w:rPr>
          <w:rFonts w:ascii="Comic Sans MS" w:hAnsi="Comic Sans MS"/>
          <w:sz w:val="20"/>
          <w:szCs w:val="20"/>
        </w:rPr>
        <w:br/>
        <w:t> </w:t>
      </w:r>
      <w:r>
        <w:rPr>
          <w:rFonts w:ascii="Comic Sans MS" w:hAnsi="Comic Sans MS" w:cs="Arial"/>
          <w:bCs/>
          <w:sz w:val="20"/>
          <w:szCs w:val="20"/>
        </w:rPr>
        <w:t xml:space="preserve">b) Pour voir la correction vidéo </w:t>
      </w:r>
      <w:hyperlink r:id="rId7" w:history="1">
        <w:r>
          <w:rPr>
            <w:rStyle w:val="Lienhypertexte"/>
            <w:rFonts w:ascii="Comic Sans MS" w:hAnsi="Comic Sans MS" w:cs="Arial"/>
            <w:bCs/>
            <w:sz w:val="20"/>
            <w:szCs w:val="20"/>
          </w:rPr>
          <w:t>clique ici</w:t>
        </w:r>
      </w:hyperlink>
      <w:r>
        <w:rPr>
          <w:rFonts w:ascii="Comic Sans MS" w:hAnsi="Comic Sans MS" w:cs="Arial"/>
          <w:bCs/>
          <w:sz w:val="20"/>
          <w:szCs w:val="20"/>
        </w:rPr>
        <w:t>.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L'unité de g est le </w:t>
      </w:r>
      <w:proofErr w:type="spellStart"/>
      <w:r>
        <w:rPr>
          <w:rFonts w:ascii="Comic Sans MS" w:hAnsi="Comic Sans MS" w:cs="Arial"/>
          <w:bCs/>
          <w:sz w:val="20"/>
          <w:szCs w:val="20"/>
        </w:rPr>
        <w:t>m.s</w:t>
      </w:r>
      <w:proofErr w:type="spellEnd"/>
      <w:r>
        <w:rPr>
          <w:rFonts w:ascii="Comic Sans MS" w:hAnsi="Comic Sans MS" w:cs="Arial"/>
          <w:bCs/>
          <w:sz w:val="20"/>
          <w:szCs w:val="20"/>
          <w:vertAlign w:val="superscript"/>
        </w:rPr>
        <w:t>-2</w:t>
      </w:r>
      <w:r>
        <w:rPr>
          <w:rFonts w:ascii="Comic Sans MS" w:hAnsi="Comic Sans MS" w:cs="Arial"/>
          <w:bCs/>
          <w:sz w:val="20"/>
          <w:szCs w:val="20"/>
        </w:rPr>
        <w:t>, l'unité de 'l' est le 'm'.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L'unité de (l/g</w:t>
      </w:r>
      <w:proofErr w:type="gramStart"/>
      <w:r>
        <w:rPr>
          <w:rFonts w:ascii="Comic Sans MS" w:hAnsi="Comic Sans MS" w:cs="Arial"/>
          <w:bCs/>
          <w:sz w:val="20"/>
          <w:szCs w:val="20"/>
        </w:rPr>
        <w:t>)</w:t>
      </w:r>
      <w:r>
        <w:rPr>
          <w:rFonts w:ascii="Comic Sans MS" w:hAnsi="Comic Sans MS" w:cs="Arial"/>
          <w:bCs/>
          <w:sz w:val="20"/>
          <w:szCs w:val="20"/>
          <w:vertAlign w:val="superscript"/>
        </w:rPr>
        <w:t>1</w:t>
      </w:r>
      <w:proofErr w:type="gramEnd"/>
      <w:r>
        <w:rPr>
          <w:rFonts w:ascii="Comic Sans MS" w:hAnsi="Comic Sans MS" w:cs="Arial"/>
          <w:bCs/>
          <w:sz w:val="20"/>
          <w:szCs w:val="20"/>
          <w:vertAlign w:val="superscript"/>
        </w:rPr>
        <w:t>/2 </w:t>
      </w:r>
      <w:r>
        <w:rPr>
          <w:rFonts w:ascii="Comic Sans MS" w:hAnsi="Comic Sans MS" w:cs="Arial"/>
          <w:bCs/>
          <w:sz w:val="20"/>
          <w:szCs w:val="20"/>
        </w:rPr>
        <w:t xml:space="preserve"> est : </w:t>
      </w:r>
    </w:p>
    <w:p w:rsidR="0026613A" w:rsidRDefault="00834D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834D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0;margin-top:0;width:158.25pt;height:42.75pt;z-index:251661824;mso-position-horizontal:left;mso-position-vertical:top;mso-position-vertical-relative:line" o:allowoverlap="f">
            <v:imagedata r:id="rId8" o:title=""/>
            <w10:wrap type="square"/>
          </v:shape>
          <o:OLEObject Type="Embed" ProgID="Equation.3" ShapeID="_x0000_s1035" DrawAspect="Content" ObjectID="_1384593716" r:id="rId9"/>
        </w:pic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 w:cs="Arial"/>
          <w:bCs/>
          <w:sz w:val="20"/>
          <w:szCs w:val="20"/>
        </w:rPr>
      </w:pP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 w:cs="Arial"/>
          <w:bCs/>
          <w:sz w:val="20"/>
          <w:szCs w:val="20"/>
        </w:rPr>
      </w:pP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 w:cs="Arial"/>
          <w:bCs/>
          <w:sz w:val="20"/>
          <w:szCs w:val="20"/>
        </w:rPr>
      </w:pP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 w:cs="Arial"/>
          <w:bCs/>
          <w:sz w:val="20"/>
          <w:szCs w:val="20"/>
        </w:rPr>
      </w:pP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 w:cs="Arial"/>
          <w:bCs/>
          <w:sz w:val="20"/>
          <w:szCs w:val="20"/>
          <w:vertAlign w:val="superscript"/>
        </w:rPr>
      </w:pPr>
      <w:r>
        <w:rPr>
          <w:rFonts w:ascii="Comic Sans MS" w:hAnsi="Comic Sans MS" w:cs="Arial"/>
          <w:bCs/>
          <w:sz w:val="20"/>
          <w:szCs w:val="20"/>
        </w:rPr>
        <w:t>Par conséquent la période T est proportionnelle à (l/g</w:t>
      </w:r>
      <w:proofErr w:type="gramStart"/>
      <w:r>
        <w:rPr>
          <w:rFonts w:ascii="Comic Sans MS" w:hAnsi="Comic Sans MS" w:cs="Arial"/>
          <w:bCs/>
          <w:sz w:val="20"/>
          <w:szCs w:val="20"/>
        </w:rPr>
        <w:t>)</w:t>
      </w:r>
      <w:r>
        <w:rPr>
          <w:rFonts w:ascii="Comic Sans MS" w:hAnsi="Comic Sans MS" w:cs="Arial"/>
          <w:bCs/>
          <w:sz w:val="20"/>
          <w:szCs w:val="20"/>
          <w:vertAlign w:val="superscript"/>
        </w:rPr>
        <w:t>1</w:t>
      </w:r>
      <w:proofErr w:type="gramEnd"/>
      <w:r>
        <w:rPr>
          <w:rFonts w:ascii="Comic Sans MS" w:hAnsi="Comic Sans MS" w:cs="Arial"/>
          <w:bCs/>
          <w:sz w:val="20"/>
          <w:szCs w:val="20"/>
          <w:vertAlign w:val="superscript"/>
        </w:rPr>
        <w:t>/2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Le coefficient de proportionnalité est sans unité.</w:t>
      </w:r>
      <w:r>
        <w:rPr>
          <w:rFonts w:ascii="Comic Sans MS" w:hAnsi="Comic Sans MS" w:cs="Arial"/>
          <w:bCs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  </w:t>
      </w:r>
      <w:r>
        <w:rPr>
          <w:rFonts w:ascii="Comic Sans MS" w:hAnsi="Comic Sans MS"/>
          <w:sz w:val="20"/>
          <w:szCs w:val="20"/>
        </w:rPr>
        <w:br/>
        <w:t xml:space="preserve"> 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  <w:t xml:space="preserve"> 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 w:cs="Arial"/>
          <w:b/>
          <w:bCs/>
          <w:color w:val="FF0000"/>
          <w:sz w:val="20"/>
          <w:szCs w:val="20"/>
        </w:rPr>
        <w:t>Q3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a) 2 formes d'énergie mises en jeu par ce pendule de masse 'm' :</w:t>
      </w:r>
      <w:r>
        <w:rPr>
          <w:rFonts w:ascii="Comic Sans MS" w:hAnsi="Comic Sans MS" w:cs="Arial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* L'énergie potentielle de pesanteur : </w:t>
      </w:r>
      <w:proofErr w:type="spellStart"/>
      <w:r>
        <w:rPr>
          <w:rFonts w:ascii="Comic Sans MS" w:hAnsi="Comic Sans MS" w:cs="Arial"/>
          <w:bCs/>
          <w:sz w:val="20"/>
          <w:szCs w:val="20"/>
        </w:rPr>
        <w:t>Ep</w:t>
      </w:r>
      <w:proofErr w:type="spellEnd"/>
      <w:r>
        <w:rPr>
          <w:rFonts w:ascii="Comic Sans MS" w:hAnsi="Comic Sans MS" w:cs="Arial"/>
          <w:bCs/>
          <w:sz w:val="20"/>
          <w:szCs w:val="20"/>
        </w:rPr>
        <w:t xml:space="preserve"> = </w:t>
      </w:r>
      <w:proofErr w:type="spellStart"/>
      <w:proofErr w:type="gramStart"/>
      <w:r>
        <w:rPr>
          <w:rFonts w:ascii="Comic Sans MS" w:hAnsi="Comic Sans MS" w:cs="Arial"/>
          <w:bCs/>
          <w:sz w:val="20"/>
          <w:szCs w:val="20"/>
        </w:rPr>
        <w:t>m.g</w:t>
      </w:r>
      <w:proofErr w:type="spellEnd"/>
      <w:r>
        <w:rPr>
          <w:rFonts w:ascii="Comic Sans MS" w:hAnsi="Comic Sans MS" w:cs="Arial"/>
          <w:bCs/>
          <w:sz w:val="20"/>
          <w:szCs w:val="20"/>
        </w:rPr>
        <w:t>(</w:t>
      </w:r>
      <w:proofErr w:type="gramEnd"/>
      <w:r>
        <w:rPr>
          <w:rFonts w:ascii="Comic Sans MS" w:hAnsi="Comic Sans MS" w:cs="Arial"/>
          <w:bCs/>
          <w:sz w:val="20"/>
          <w:szCs w:val="20"/>
        </w:rPr>
        <w:t>z-</w:t>
      </w:r>
      <w:proofErr w:type="spellStart"/>
      <w:r>
        <w:rPr>
          <w:rFonts w:ascii="Comic Sans MS" w:hAnsi="Comic Sans MS" w:cs="Arial"/>
          <w:bCs/>
          <w:sz w:val="20"/>
          <w:szCs w:val="20"/>
        </w:rPr>
        <w:t>z</w:t>
      </w:r>
      <w:r>
        <w:rPr>
          <w:rFonts w:ascii="Comic Sans MS" w:hAnsi="Comic Sans MS" w:cs="Arial"/>
          <w:bCs/>
          <w:sz w:val="20"/>
          <w:szCs w:val="20"/>
          <w:vertAlign w:val="subscript"/>
        </w:rPr>
        <w:t>o</w:t>
      </w:r>
      <w:proofErr w:type="spellEnd"/>
      <w:r>
        <w:rPr>
          <w:rFonts w:ascii="Comic Sans MS" w:hAnsi="Comic Sans MS" w:cs="Arial"/>
          <w:bCs/>
          <w:sz w:val="20"/>
          <w:szCs w:val="20"/>
        </w:rPr>
        <w:t>)</w:t>
      </w:r>
      <w:r>
        <w:rPr>
          <w:rFonts w:ascii="Comic Sans MS" w:hAnsi="Comic Sans MS" w:cs="Arial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proofErr w:type="gramStart"/>
      <w:r>
        <w:rPr>
          <w:rFonts w:ascii="Comic Sans MS" w:hAnsi="Comic Sans MS" w:cs="Arial"/>
          <w:bCs/>
          <w:sz w:val="20"/>
          <w:szCs w:val="20"/>
        </w:rPr>
        <w:t>avec</w:t>
      </w:r>
      <w:proofErr w:type="gramEnd"/>
      <w:r>
        <w:rPr>
          <w:rFonts w:ascii="Comic Sans MS" w:hAnsi="Comic Sans MS" w:cs="Arial"/>
          <w:bCs/>
          <w:sz w:val="20"/>
          <w:szCs w:val="20"/>
        </w:rPr>
        <w:t xml:space="preserve"> </w:t>
      </w:r>
      <w:proofErr w:type="spellStart"/>
      <w:r>
        <w:rPr>
          <w:rFonts w:ascii="Comic Sans MS" w:hAnsi="Comic Sans MS" w:cs="Arial"/>
          <w:bCs/>
          <w:sz w:val="20"/>
          <w:szCs w:val="20"/>
        </w:rPr>
        <w:t>z</w:t>
      </w:r>
      <w:r>
        <w:rPr>
          <w:rFonts w:ascii="Comic Sans MS" w:hAnsi="Comic Sans MS" w:cs="Arial"/>
          <w:bCs/>
          <w:sz w:val="20"/>
          <w:szCs w:val="20"/>
          <w:vertAlign w:val="subscript"/>
        </w:rPr>
        <w:t>O</w:t>
      </w:r>
      <w:proofErr w:type="spellEnd"/>
      <w:r>
        <w:rPr>
          <w:rFonts w:ascii="Comic Sans MS" w:hAnsi="Comic Sans MS" w:cs="Arial"/>
          <w:bCs/>
          <w:sz w:val="20"/>
          <w:szCs w:val="20"/>
        </w:rPr>
        <w:t xml:space="preserve"> = 0, altitude de référence correspondant à celle du centre </w:t>
      </w:r>
      <w:r>
        <w:rPr>
          <w:noProof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3543300" cy="1905000"/>
            <wp:effectExtent l="19050" t="0" r="0" b="0"/>
            <wp:wrapSquare wrapText="bothSides"/>
            <wp:docPr id="4" name="Image 4" descr="D:\exovideo\c_meca\Image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exovideo\c_meca\Image3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Cs/>
          <w:sz w:val="20"/>
          <w:szCs w:val="20"/>
        </w:rPr>
        <w:t>d'inertie du pendule dans sa position d'équilibre, et z altitude de son centre d'inertie à l'instant 't'.</w:t>
      </w:r>
      <w:r>
        <w:rPr>
          <w:rFonts w:ascii="Comic Sans MS" w:hAnsi="Comic Sans MS" w:cs="Arial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 * L'énergie cinétique : </w:t>
      </w:r>
      <w:proofErr w:type="spellStart"/>
      <w:r>
        <w:rPr>
          <w:rFonts w:ascii="Comic Sans MS" w:hAnsi="Comic Sans MS" w:cs="Arial"/>
          <w:bCs/>
          <w:sz w:val="20"/>
          <w:szCs w:val="20"/>
        </w:rPr>
        <w:t>Ec</w:t>
      </w:r>
      <w:proofErr w:type="spellEnd"/>
      <w:r>
        <w:rPr>
          <w:rFonts w:ascii="Comic Sans MS" w:hAnsi="Comic Sans MS" w:cs="Arial"/>
          <w:bCs/>
          <w:sz w:val="20"/>
          <w:szCs w:val="20"/>
        </w:rPr>
        <w:t xml:space="preserve"> = 1/2.m.v</w:t>
      </w:r>
      <w:r>
        <w:rPr>
          <w:rFonts w:ascii="Comic Sans MS" w:hAnsi="Comic Sans MS" w:cs="Arial"/>
          <w:bCs/>
          <w:sz w:val="20"/>
          <w:szCs w:val="20"/>
          <w:vertAlign w:val="superscript"/>
        </w:rPr>
        <w:t>2</w:t>
      </w:r>
      <w:r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br/>
        <w:t xml:space="preserve">  </w:t>
      </w:r>
      <w:r>
        <w:rPr>
          <w:rFonts w:ascii="Comic Sans MS" w:hAnsi="Comic Sans MS" w:cs="Arial"/>
          <w:sz w:val="20"/>
          <w:szCs w:val="20"/>
        </w:rPr>
        <w:br/>
        <w:t xml:space="preserve">  </w:t>
      </w:r>
      <w:r>
        <w:rPr>
          <w:rFonts w:ascii="Comic Sans MS" w:hAnsi="Comic Sans MS" w:cs="Arial"/>
          <w:bCs/>
          <w:sz w:val="20"/>
          <w:szCs w:val="20"/>
        </w:rPr>
        <w:t xml:space="preserve">b) Réponse partielle, pour voir la vidéo </w:t>
      </w:r>
      <w:hyperlink r:id="rId11" w:history="1">
        <w:r>
          <w:rPr>
            <w:rStyle w:val="Lienhypertexte"/>
            <w:rFonts w:ascii="Comic Sans MS" w:hAnsi="Comic Sans MS" w:cs="Arial"/>
            <w:bCs/>
            <w:sz w:val="20"/>
            <w:szCs w:val="20"/>
          </w:rPr>
          <w:t>cliqu</w:t>
        </w:r>
        <w:r>
          <w:rPr>
            <w:rStyle w:val="Lienhypertexte"/>
            <w:rFonts w:ascii="Comic Sans MS" w:hAnsi="Comic Sans MS" w:cs="Arial"/>
            <w:bCs/>
            <w:sz w:val="20"/>
            <w:szCs w:val="20"/>
          </w:rPr>
          <w:t>e</w:t>
        </w:r>
        <w:r>
          <w:rPr>
            <w:rStyle w:val="Lienhypertexte"/>
            <w:rFonts w:ascii="Comic Sans MS" w:hAnsi="Comic Sans MS" w:cs="Arial"/>
            <w:bCs/>
            <w:sz w:val="20"/>
            <w:szCs w:val="20"/>
          </w:rPr>
          <w:t xml:space="preserve"> ici</w:t>
        </w:r>
      </w:hyperlink>
      <w:r>
        <w:rPr>
          <w:rFonts w:ascii="Comic Sans MS" w:hAnsi="Comic Sans MS" w:cs="Arial"/>
          <w:bCs/>
          <w:sz w:val="20"/>
          <w:szCs w:val="20"/>
        </w:rPr>
        <w:t>.</w:t>
      </w:r>
      <w:r>
        <w:rPr>
          <w:rFonts w:ascii="Comic Sans MS" w:hAnsi="Comic Sans MS" w:cs="Arial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La courbe en pointillée représente les variations de l'énergie potentielle de pesanteur au cours du temps.</w:t>
      </w:r>
      <w:r>
        <w:rPr>
          <w:rFonts w:ascii="Comic Sans MS" w:hAnsi="Comic Sans MS" w:cs="Arial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La courbe en trait plein représente les variations de l'énergie cinétique au cours du temps.</w:t>
      </w:r>
      <w:r>
        <w:rPr>
          <w:rFonts w:ascii="Comic Sans MS" w:hAnsi="Comic Sans MS" w:cs="Arial"/>
          <w:sz w:val="20"/>
          <w:szCs w:val="20"/>
        </w:rPr>
        <w:t xml:space="preserve"> </w:t>
      </w:r>
    </w:p>
    <w:p w:rsidR="00705C6B" w:rsidRDefault="00705C6B">
      <w:pPr>
        <w:pStyle w:val="NormalWeb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c) En chaque instant l'énergie mécanique est : </w:t>
      </w:r>
      <w:proofErr w:type="spellStart"/>
      <w:r>
        <w:rPr>
          <w:rFonts w:ascii="Comic Sans MS" w:hAnsi="Comic Sans MS" w:cs="Arial"/>
          <w:bCs/>
          <w:sz w:val="20"/>
          <w:szCs w:val="20"/>
        </w:rPr>
        <w:t>Em</w:t>
      </w:r>
      <w:proofErr w:type="spellEnd"/>
      <w:r>
        <w:rPr>
          <w:rFonts w:ascii="Comic Sans MS" w:hAnsi="Comic Sans MS" w:cs="Arial"/>
          <w:bCs/>
          <w:sz w:val="20"/>
          <w:szCs w:val="20"/>
        </w:rPr>
        <w:t xml:space="preserve"> = </w:t>
      </w:r>
      <w:proofErr w:type="spellStart"/>
      <w:r>
        <w:rPr>
          <w:rFonts w:ascii="Comic Sans MS" w:hAnsi="Comic Sans MS" w:cs="Arial"/>
          <w:bCs/>
          <w:sz w:val="20"/>
          <w:szCs w:val="20"/>
        </w:rPr>
        <w:t>Ep</w:t>
      </w:r>
      <w:proofErr w:type="spellEnd"/>
      <w:r>
        <w:rPr>
          <w:rFonts w:ascii="Comic Sans MS" w:hAnsi="Comic Sans MS" w:cs="Arial"/>
          <w:bCs/>
          <w:sz w:val="20"/>
          <w:szCs w:val="20"/>
        </w:rPr>
        <w:t xml:space="preserve"> +</w:t>
      </w:r>
      <w:proofErr w:type="spellStart"/>
      <w:r>
        <w:rPr>
          <w:rFonts w:ascii="Comic Sans MS" w:hAnsi="Comic Sans MS" w:cs="Arial"/>
          <w:bCs/>
          <w:sz w:val="20"/>
          <w:szCs w:val="20"/>
        </w:rPr>
        <w:t>Ec</w:t>
      </w:r>
      <w:proofErr w:type="spellEnd"/>
      <w:r>
        <w:rPr>
          <w:rFonts w:ascii="Comic Sans MS" w:hAnsi="Comic Sans MS" w:cs="Arial"/>
          <w:bCs/>
          <w:sz w:val="20"/>
          <w:szCs w:val="20"/>
        </w:rPr>
        <w:t xml:space="preserve"> = 3 </w:t>
      </w:r>
      <w:proofErr w:type="spellStart"/>
      <w:r>
        <w:rPr>
          <w:rFonts w:ascii="Comic Sans MS" w:hAnsi="Comic Sans MS" w:cs="Arial"/>
          <w:bCs/>
          <w:sz w:val="20"/>
          <w:szCs w:val="20"/>
        </w:rPr>
        <w:t>mJ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L'énergie mécanique étant constante, le pendule n'est soumis à aucun frottement (ou en tout cas très </w:t>
      </w:r>
      <w:proofErr w:type="gramStart"/>
      <w:r>
        <w:rPr>
          <w:rFonts w:ascii="Comic Sans MS" w:hAnsi="Comic Sans MS" w:cs="Arial"/>
          <w:bCs/>
          <w:sz w:val="20"/>
          <w:szCs w:val="20"/>
        </w:rPr>
        <w:t>faible )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 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 w:cs="Arial"/>
          <w:b/>
          <w:bCs/>
          <w:color w:val="FF0000"/>
          <w:sz w:val="20"/>
          <w:szCs w:val="20"/>
        </w:rPr>
        <w:t>Q4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a) 2 forces extérieures à la masse 'm' :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* La tension du fil de norme T, de direction celle du fil, de sens : de la boule vers le fil et de point d'application, le point d'attache entre la boule et le fil.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* Le poids de la boule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Norme P = </w:t>
      </w:r>
      <w:proofErr w:type="spellStart"/>
      <w:r>
        <w:rPr>
          <w:rFonts w:ascii="Comic Sans MS" w:hAnsi="Comic Sans MS" w:cs="Arial"/>
          <w:bCs/>
          <w:sz w:val="20"/>
          <w:szCs w:val="20"/>
        </w:rPr>
        <w:t>m.g</w:t>
      </w:r>
      <w:proofErr w:type="spellEnd"/>
      <w:r>
        <w:rPr>
          <w:rFonts w:ascii="Comic Sans MS" w:hAnsi="Comic Sans MS" w:cs="Arial"/>
          <w:bCs/>
          <w:sz w:val="20"/>
          <w:szCs w:val="20"/>
        </w:rPr>
        <w:t xml:space="preserve"> ; direction : la verticale ; sens : de la boule vers la terre; point d'application : le centre d'inertie de la boule.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b) Réponse partielle pour voir la vidéo </w:t>
      </w:r>
      <w:hyperlink r:id="rId12" w:history="1">
        <w:r>
          <w:rPr>
            <w:rStyle w:val="Lienhypertexte"/>
            <w:rFonts w:ascii="Comic Sans MS" w:hAnsi="Comic Sans MS" w:cs="Arial"/>
            <w:bCs/>
            <w:sz w:val="20"/>
            <w:szCs w:val="20"/>
          </w:rPr>
          <w:t>clique ici</w:t>
        </w:r>
      </w:hyperlink>
      <w:r>
        <w:rPr>
          <w:rFonts w:ascii="Comic Sans MS" w:hAnsi="Comic Sans MS" w:cs="Arial"/>
          <w:bCs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6613A" w:rsidRDefault="00834D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834D3A">
        <w:pict>
          <v:shape id="_x0000_s1032" type="#_x0000_t75" style="position:absolute;margin-left:0;margin-top:0;width:284.25pt;height:23.25pt;z-index:251658752;mso-position-vertical:top">
            <v:imagedata r:id="rId13" o:title=""/>
            <w10:wrap type="topAndBottom"/>
          </v:shape>
          <o:OLEObject Type="Embed" ProgID="Equation.3" ShapeID="_x0000_s1032" DrawAspect="Content" ObjectID="_1384593717" r:id="rId14"/>
        </w:pic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 w:cs="Arial"/>
          <w:bCs/>
          <w:sz w:val="20"/>
          <w:szCs w:val="20"/>
        </w:rPr>
      </w:pP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c) Réponse partielle pour voir la vidéo </w:t>
      </w:r>
      <w:hyperlink r:id="rId15" w:history="1">
        <w:r>
          <w:rPr>
            <w:rStyle w:val="Lienhypertexte"/>
            <w:rFonts w:ascii="Comic Sans MS" w:hAnsi="Comic Sans MS" w:cs="Arial"/>
            <w:bCs/>
            <w:sz w:val="20"/>
            <w:szCs w:val="20"/>
          </w:rPr>
          <w:t>clique ici</w:t>
        </w:r>
      </w:hyperlink>
      <w:r>
        <w:rPr>
          <w:rFonts w:ascii="Comic Sans MS" w:hAnsi="Comic Sans MS" w:cs="Arial"/>
          <w:bCs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color w:val="FF0000"/>
          <w:sz w:val="20"/>
          <w:szCs w:val="20"/>
        </w:rPr>
      </w:pPr>
      <w:proofErr w:type="spellStart"/>
      <w:r>
        <w:rPr>
          <w:rFonts w:ascii="Comic Sans MS" w:hAnsi="Comic Sans MS" w:cs="Arial"/>
          <w:bCs/>
          <w:color w:val="FF0000"/>
          <w:sz w:val="20"/>
          <w:szCs w:val="20"/>
        </w:rPr>
        <w:t>Ec</w:t>
      </w:r>
      <w:proofErr w:type="spellEnd"/>
      <w:r>
        <w:rPr>
          <w:rFonts w:ascii="Comic Sans MS" w:hAnsi="Comic Sans MS" w:cs="Arial"/>
          <w:bCs/>
          <w:color w:val="FF0000"/>
          <w:sz w:val="20"/>
          <w:szCs w:val="20"/>
        </w:rPr>
        <w:t xml:space="preserve"> = 2,8 x 10</w:t>
      </w:r>
      <w:r>
        <w:rPr>
          <w:rFonts w:ascii="Comic Sans MS" w:hAnsi="Comic Sans MS" w:cs="Arial"/>
          <w:bCs/>
          <w:color w:val="FF0000"/>
          <w:sz w:val="20"/>
          <w:szCs w:val="20"/>
          <w:vertAlign w:val="superscript"/>
        </w:rPr>
        <w:t>-3</w:t>
      </w:r>
      <w:r>
        <w:rPr>
          <w:rFonts w:ascii="Comic Sans MS" w:hAnsi="Comic Sans MS" w:cs="Arial"/>
          <w:bCs/>
          <w:color w:val="FF0000"/>
          <w:sz w:val="20"/>
          <w:szCs w:val="20"/>
        </w:rPr>
        <w:t>J</w:t>
      </w:r>
      <w:r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 w:cs="Arial"/>
          <w:bCs/>
          <w:color w:val="FF0000"/>
          <w:sz w:val="20"/>
          <w:szCs w:val="20"/>
        </w:rPr>
        <w:t xml:space="preserve">v = 0,24 </w:t>
      </w:r>
      <w:proofErr w:type="spellStart"/>
      <w:r>
        <w:rPr>
          <w:rFonts w:ascii="Comic Sans MS" w:hAnsi="Comic Sans MS" w:cs="Arial"/>
          <w:bCs/>
          <w:color w:val="FF0000"/>
          <w:sz w:val="20"/>
          <w:szCs w:val="20"/>
        </w:rPr>
        <w:t>m.s</w:t>
      </w:r>
      <w:proofErr w:type="spellEnd"/>
      <w:r>
        <w:rPr>
          <w:rFonts w:ascii="Comic Sans MS" w:hAnsi="Comic Sans MS" w:cs="Arial"/>
          <w:bCs/>
          <w:color w:val="FF0000"/>
          <w:sz w:val="20"/>
          <w:szCs w:val="20"/>
          <w:vertAlign w:val="superscript"/>
        </w:rPr>
        <w:t>-1</w:t>
      </w:r>
      <w:r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 w:cs="Arial"/>
          <w:bCs/>
          <w:sz w:val="20"/>
          <w:szCs w:val="20"/>
        </w:rPr>
      </w:pP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d) Les valeurs trouvées expérimentalement sont de 3 </w:t>
      </w:r>
      <w:proofErr w:type="spellStart"/>
      <w:r>
        <w:rPr>
          <w:rFonts w:ascii="Comic Sans MS" w:hAnsi="Comic Sans MS" w:cs="Arial"/>
          <w:bCs/>
          <w:sz w:val="20"/>
          <w:szCs w:val="20"/>
        </w:rPr>
        <w:t>mJ</w:t>
      </w:r>
      <w:proofErr w:type="spellEnd"/>
      <w:r>
        <w:rPr>
          <w:rFonts w:ascii="Comic Sans MS" w:hAnsi="Comic Sans MS" w:cs="Arial"/>
          <w:bCs/>
          <w:sz w:val="20"/>
          <w:szCs w:val="20"/>
        </w:rPr>
        <w:t xml:space="preserve"> pour l'énergie cinétique et l'énergie potentielle de pesanteur. Par conséquent ces valeurs sont peu différentes de celles trouvées par le calcul.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Le pourcentage d'erreur est dû à l'imprécision du tracé des courbes.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3048000" cy="2905125"/>
            <wp:effectExtent l="19050" t="0" r="0" b="0"/>
            <wp:wrapSquare wrapText="bothSides"/>
            <wp:docPr id="5" name="Image 5" descr="D:\exovideo\c_meca\Image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exovideo\c_meca\Image50.gif"/>
                    <pic:cNvPicPr>
                      <a:picLocks noChangeAspect="1" noChangeArrowheads="1"/>
                    </pic:cNvPicPr>
                  </pic:nvPicPr>
                  <pic:blipFill>
                    <a:blip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bCs/>
          <w:color w:val="FF0000"/>
          <w:sz w:val="20"/>
          <w:szCs w:val="20"/>
        </w:rPr>
        <w:t>Q5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a) Rappel de la conversation :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Salviati : Dites-moi : quand 2 pendules ont des longueurs inégales, n'est-ce pas celui qui est attaché à la corde la plus longue qui a des vibrations moins fréquentes ?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 w:cs="Arial"/>
          <w:bCs/>
          <w:sz w:val="20"/>
          <w:szCs w:val="20"/>
        </w:rPr>
        <w:t>Sagredo</w:t>
      </w:r>
      <w:proofErr w:type="spellEnd"/>
      <w:r>
        <w:rPr>
          <w:rFonts w:ascii="Comic Sans MS" w:hAnsi="Comic Sans MS" w:cs="Arial"/>
          <w:bCs/>
          <w:sz w:val="20"/>
          <w:szCs w:val="20"/>
        </w:rPr>
        <w:t xml:space="preserve"> : oui, à condition qu'ils s'écartent également de la verticale.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Salviati : peu importe qu'ils s'en écartent plus ou moins : c'est toujours en des temps égaux que le même pendule fait </w:t>
      </w:r>
      <w:proofErr w:type="gramStart"/>
      <w:r>
        <w:rPr>
          <w:rFonts w:ascii="Comic Sans MS" w:hAnsi="Comic Sans MS" w:cs="Arial"/>
          <w:bCs/>
          <w:sz w:val="20"/>
          <w:szCs w:val="20"/>
        </w:rPr>
        <w:t>ses aller</w:t>
      </w:r>
      <w:proofErr w:type="gramEnd"/>
      <w:r>
        <w:rPr>
          <w:rFonts w:ascii="Comic Sans MS" w:hAnsi="Comic Sans MS" w:cs="Arial"/>
          <w:bCs/>
          <w:sz w:val="20"/>
          <w:szCs w:val="20"/>
        </w:rPr>
        <w:t xml:space="preserve"> et retour, qu'ils soient très longs ou très courts.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Salviati est un crack, </w:t>
      </w:r>
      <w:proofErr w:type="spellStart"/>
      <w:r>
        <w:rPr>
          <w:rFonts w:ascii="Comic Sans MS" w:hAnsi="Comic Sans MS" w:cs="Arial"/>
          <w:bCs/>
          <w:sz w:val="20"/>
          <w:szCs w:val="20"/>
        </w:rPr>
        <w:t>Sagredo</w:t>
      </w:r>
      <w:proofErr w:type="spellEnd"/>
      <w:r>
        <w:rPr>
          <w:rFonts w:ascii="Comic Sans MS" w:hAnsi="Comic Sans MS" w:cs="Arial"/>
          <w:bCs/>
          <w:sz w:val="20"/>
          <w:szCs w:val="20"/>
        </w:rPr>
        <w:t xml:space="preserve"> a tort et ferait mieux d'écouter le maître ! En effet peu importe </w:t>
      </w:r>
      <w:proofErr w:type="gramStart"/>
      <w:r>
        <w:rPr>
          <w:rFonts w:ascii="Comic Sans MS" w:hAnsi="Comic Sans MS" w:cs="Arial"/>
          <w:bCs/>
          <w:sz w:val="20"/>
          <w:szCs w:val="20"/>
        </w:rPr>
        <w:t xml:space="preserve">l'angle </w:t>
      </w:r>
      <w:r w:rsidR="009637CF" w:rsidRPr="00834D3A">
        <w:rPr>
          <w:rFonts w:ascii="Comic Sans MS" w:hAnsi="Comic Sans MS" w:cs="Arial"/>
          <w:bCs/>
          <w:position w:val="-6"/>
          <w:sz w:val="20"/>
          <w:szCs w:val="20"/>
        </w:rPr>
        <w:object w:dxaOrig="180" w:dyaOrig="240">
          <v:shape id="_x0000_i1025" type="#_x0000_t75" style="width:9pt;height:12pt" o:ole="">
            <v:imagedata r:id="rId17" o:title=""/>
          </v:shape>
          <o:OLEObject Type="Embed" ProgID="Equation.3" ShapeID="_x0000_i1025" DrawAspect="Content" ObjectID="_1384593715" r:id="rId18"/>
        </w:object>
      </w:r>
      <w:r>
        <w:rPr>
          <w:rFonts w:ascii="Comic Sans MS" w:hAnsi="Comic Sans MS" w:cs="Arial"/>
          <w:bCs/>
          <w:sz w:val="20"/>
          <w:szCs w:val="20"/>
        </w:rPr>
        <w:t xml:space="preserve"> , dont s'écarte initialement le pendule de la verticale. La période </w:t>
      </w:r>
      <w:r>
        <w:rPr>
          <w:rFonts w:ascii="Comic Sans MS" w:hAnsi="Comic Sans MS" w:cs="Arial"/>
          <w:bCs/>
          <w:color w:val="FF0000"/>
          <w:sz w:val="20"/>
          <w:szCs w:val="20"/>
        </w:rPr>
        <w:t xml:space="preserve">(pour les petites oscillations) </w:t>
      </w:r>
      <w:r>
        <w:rPr>
          <w:rFonts w:ascii="Comic Sans MS" w:hAnsi="Comic Sans MS" w:cs="Arial"/>
          <w:bCs/>
          <w:sz w:val="20"/>
          <w:szCs w:val="20"/>
        </w:rPr>
        <w:t>ne dépend que de la longueur du fil et de l'intensité 'g' du champ de pesanteur terrestre :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876300" cy="542925"/>
            <wp:effectExtent l="19050" t="0" r="0" b="0"/>
            <wp:wrapTopAndBottom/>
            <wp:docPr id="9" name="Image 9" descr="D:\exovideo\c_meca\Image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exovideo\c_meca\Image40.gif"/>
                    <pic:cNvPicPr>
                      <a:picLocks noChangeAspect="1" noChangeArrowheads="1"/>
                    </pic:cNvPicPr>
                  </pic:nvPicPr>
                  <pic:blipFill>
                    <a:blip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Cependant Sagredo n'est pas totalement une 'truffe'. En effet la relation précédente n'est plus vérifiée pour de grande amplitude. La période T peut dépendre alors de l'amplitude des oscillations.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 w:cs="Arial"/>
          <w:bCs/>
          <w:sz w:val="20"/>
          <w:szCs w:val="20"/>
        </w:rPr>
      </w:pP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b)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 w:cs="Arial"/>
          <w:bCs/>
          <w:sz w:val="20"/>
          <w:szCs w:val="20"/>
        </w:rPr>
        <w:t>Il existe 3 régimes d'oscillation différents :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color w:val="FF0000"/>
          <w:sz w:val="20"/>
          <w:szCs w:val="20"/>
        </w:rPr>
        <w:t>1) Le régime périodique</w:t>
      </w:r>
      <w:r>
        <w:rPr>
          <w:rFonts w:ascii="Comic Sans MS" w:hAnsi="Comic Sans MS" w:cs="Arial"/>
          <w:bCs/>
          <w:sz w:val="20"/>
          <w:szCs w:val="20"/>
        </w:rPr>
        <w:t>, vu précédemment, de période propre To tel que :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3048000" cy="2286000"/>
            <wp:effectExtent l="19050" t="0" r="0" b="0"/>
            <wp:wrapSquare wrapText="bothSides"/>
            <wp:docPr id="6" name="Image 6" descr="D:\exovideo\c_meca\Image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exovideo\c_meca\Image43.gif"/>
                    <pic:cNvPicPr>
                      <a:picLocks noChangeAspect="1" noChangeArrowheads="1"/>
                    </pic:cNvPicPr>
                  </pic:nvPicPr>
                  <pic:blipFill>
                    <a:blip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000125" cy="542925"/>
            <wp:effectExtent l="19050" t="0" r="9525" b="0"/>
            <wp:wrapTopAndBottom/>
            <wp:docPr id="10" name="Image 10" descr="D:\exovideo\c_meca\Image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exovideo\c_meca\Image41.gif"/>
                    <pic:cNvPicPr>
                      <a:picLocks noChangeAspect="1" noChangeArrowheads="1"/>
                    </pic:cNvPicPr>
                  </pic:nvPicPr>
                  <pic:blipFill>
                    <a:blip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Les oscillations sinusoïdales de faible amplitude se répètent identique à elles-mêmes, car il n'y a pas de frottement.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 w:cs="Arial"/>
          <w:bCs/>
          <w:color w:val="FF0000"/>
          <w:sz w:val="20"/>
          <w:szCs w:val="20"/>
        </w:rPr>
      </w:pP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color w:val="FF0000"/>
          <w:sz w:val="20"/>
          <w:szCs w:val="20"/>
        </w:rPr>
        <w:t>2) Le régime pseudo- périodique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Pour un amortissement faible, l'amplitude diminue à chaque aller-retour. Les oscillations du pendule sont amorties. On parle de régime pseudo périodique, de pseudo période T</w:t>
      </w:r>
      <w:r>
        <w:rPr>
          <w:rFonts w:ascii="Comic Sans MS" w:hAnsi="Comic Sans MS"/>
          <w:bCs/>
          <w:sz w:val="20"/>
          <w:szCs w:val="20"/>
        </w:rPr>
        <w:t>»</w:t>
      </w:r>
      <w:r>
        <w:rPr>
          <w:rFonts w:ascii="Comic Sans MS" w:hAnsi="Comic Sans MS" w:cs="Arial"/>
          <w:bCs/>
          <w:sz w:val="20"/>
          <w:szCs w:val="20"/>
        </w:rPr>
        <w:t xml:space="preserve"> To. Le phénomène n'est pas périodique car il ne se répète pas identique à lui-même au cours du temps (l'amplitude </w:t>
      </w:r>
      <w:r>
        <w:rPr>
          <w:rFonts w:ascii="Comic Sans MS" w:hAnsi="Comic Sans MS"/>
          <w:bCs/>
          <w:sz w:val="20"/>
          <w:szCs w:val="20"/>
        </w:rPr>
        <w:t>q</w:t>
      </w:r>
      <w:r>
        <w:rPr>
          <w:rFonts w:ascii="Comic Sans MS" w:hAnsi="Comic Sans MS" w:cs="Arial"/>
          <w:bCs/>
          <w:sz w:val="20"/>
          <w:szCs w:val="20"/>
          <w:vertAlign w:val="subscript"/>
        </w:rPr>
        <w:t xml:space="preserve">m </w:t>
      </w:r>
      <w:r>
        <w:rPr>
          <w:rFonts w:ascii="Comic Sans MS" w:hAnsi="Comic Sans MS" w:cs="Arial"/>
          <w:bCs/>
          <w:sz w:val="20"/>
          <w:szCs w:val="20"/>
        </w:rPr>
        <w:t xml:space="preserve">diminue). Plus amortissement est important plus la décroissance des oscillations est importante. De plus. La pseudo période </w:t>
      </w:r>
      <w:proofErr w:type="gramStart"/>
      <w:r>
        <w:rPr>
          <w:rFonts w:ascii="Comic Sans MS" w:hAnsi="Comic Sans MS" w:cs="Arial"/>
          <w:bCs/>
          <w:sz w:val="20"/>
          <w:szCs w:val="20"/>
        </w:rPr>
        <w:t>'T '</w:t>
      </w:r>
      <w:proofErr w:type="gramEnd"/>
      <w:r>
        <w:rPr>
          <w:rFonts w:ascii="Comic Sans MS" w:hAnsi="Comic Sans MS" w:cs="Arial"/>
          <w:bCs/>
          <w:sz w:val="20"/>
          <w:szCs w:val="20"/>
        </w:rPr>
        <w:t xml:space="preserve"> augmente légèrement.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color w:val="FF0000"/>
          <w:sz w:val="20"/>
          <w:szCs w:val="20"/>
        </w:rPr>
        <w:t>3) Le régime apériodique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En augmentant encore les frottements le pendule revient à sa position d'équilibre sans oscillation : le mouvement est alors apériodique. Le pendule revient à sa position initiale sans oscillation.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  <w:t xml:space="preserve">  </w:t>
      </w:r>
      <w:r>
        <w:rPr>
          <w:rFonts w:ascii="Comic Sans MS" w:hAnsi="Comic Sans MS"/>
          <w:sz w:val="20"/>
          <w:szCs w:val="20"/>
        </w:rPr>
        <w:br/>
        <w:t xml:space="preserve">  </w:t>
      </w:r>
      <w:r>
        <w:rPr>
          <w:rFonts w:ascii="Comic Sans MS" w:hAnsi="Comic Sans MS"/>
          <w:sz w:val="20"/>
          <w:szCs w:val="20"/>
        </w:rPr>
        <w:br/>
        <w:t xml:space="preserve">  </w:t>
      </w:r>
      <w:r>
        <w:rPr>
          <w:rFonts w:ascii="Comic Sans MS" w:hAnsi="Comic Sans MS"/>
          <w:sz w:val="20"/>
          <w:szCs w:val="20"/>
        </w:rPr>
        <w:br/>
        <w:t xml:space="preserve">  </w:t>
      </w:r>
      <w:r>
        <w:rPr>
          <w:rFonts w:ascii="Comic Sans MS" w:hAnsi="Comic Sans MS"/>
          <w:sz w:val="20"/>
          <w:szCs w:val="20"/>
        </w:rPr>
        <w:br/>
        <w:t xml:space="preserve">  </w:t>
      </w:r>
      <w:r>
        <w:rPr>
          <w:rFonts w:ascii="Comic Sans MS" w:hAnsi="Comic Sans MS"/>
          <w:sz w:val="20"/>
          <w:szCs w:val="20"/>
        </w:rPr>
        <w:br/>
        <w:t xml:space="preserve">  </w:t>
      </w:r>
    </w:p>
    <w:p w:rsidR="0026613A" w:rsidRDefault="0026613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sectPr w:rsidR="0026613A" w:rsidSect="0083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08"/>
  <w:hyphenationZone w:val="420"/>
  <w:noPunctuationKerning/>
  <w:characterSpacingControl w:val="doNotCompress"/>
  <w:compat/>
  <w:rsids>
    <w:rsidRoot w:val="009637CF"/>
    <w:rsid w:val="0026613A"/>
    <w:rsid w:val="00486F39"/>
    <w:rsid w:val="00586FE4"/>
    <w:rsid w:val="00705C6B"/>
    <w:rsid w:val="00834D3A"/>
    <w:rsid w:val="009637CF"/>
    <w:rsid w:val="00AD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D3A"/>
    <w:rPr>
      <w:color w:val="000000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834D3A"/>
    <w:pPr>
      <w:keepNext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34D3A"/>
    <w:rPr>
      <w:color w:val="0000FF"/>
      <w:u w:val="single"/>
    </w:rPr>
  </w:style>
  <w:style w:type="character" w:styleId="Lienhypertextesuivivisit">
    <w:name w:val="FollowedHyperlink"/>
    <w:basedOn w:val="Policepardfaut"/>
    <w:rsid w:val="00834D3A"/>
    <w:rPr>
      <w:color w:val="800080"/>
      <w:u w:val="single"/>
    </w:rPr>
  </w:style>
  <w:style w:type="character" w:customStyle="1" w:styleId="Titre3Car">
    <w:name w:val="Titre 3 Car"/>
    <w:basedOn w:val="Policepardfaut"/>
    <w:link w:val="Titre3"/>
    <w:rsid w:val="00834D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rsid w:val="00834D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21" Type="http://schemas.openxmlformats.org/officeDocument/2006/relationships/image" Target="file:///D:\exovideo\c_meca\Image41.gif" TargetMode="External"/><Relationship Id="rId7" Type="http://schemas.openxmlformats.org/officeDocument/2006/relationships/hyperlink" Target="mms://stream.pedagogie.ac-aix-marseille.fr/lyc-vauvenargues/exovideo_ts/c_meca/osc_mec_pend_Q2b.wmv" TargetMode="External"/><Relationship Id="rId12" Type="http://schemas.openxmlformats.org/officeDocument/2006/relationships/hyperlink" Target="mms://stream.pedagogie.ac-aix-marseille.fr/lyc-vauvenargues/exovideo_ts/c_meca/osc_mec_pend_Q4b.wmv" TargetMode="External"/><Relationship Id="rId1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image" Target="file:///D:\exovideo\c_meca\Image50.gif" TargetMode="External"/><Relationship Id="rId20" Type="http://schemas.openxmlformats.org/officeDocument/2006/relationships/image" Target="file:///D:\exovideo\c_meca\Image43.gif" TargetMode="External"/><Relationship Id="rId1" Type="http://schemas.openxmlformats.org/officeDocument/2006/relationships/styles" Target="styles.xml"/><Relationship Id="rId6" Type="http://schemas.openxmlformats.org/officeDocument/2006/relationships/image" Target="file:///D:\exovideo\c_meca\Image34.gif" TargetMode="External"/><Relationship Id="rId11" Type="http://schemas.openxmlformats.org/officeDocument/2006/relationships/hyperlink" Target="http://www.youtube.com/watch?feature=player_embedded&amp;v=RRgitMYb2sA" TargetMode="External"/><Relationship Id="rId5" Type="http://schemas.openxmlformats.org/officeDocument/2006/relationships/image" Target="file:///D:\exovideo\c_meca\Image33.gif" TargetMode="External"/><Relationship Id="rId15" Type="http://schemas.openxmlformats.org/officeDocument/2006/relationships/hyperlink" Target="http://www.youtube.com/watch?feature=player_embedded&amp;v=KV67bwjzYU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file:///D:\exovideo\c_meca\Image40.gif" TargetMode="External"/><Relationship Id="rId4" Type="http://schemas.openxmlformats.org/officeDocument/2006/relationships/hyperlink" Target="file:///D:\exovideo\exo_phys\ch15_osc_mec_pend01Gua.htm" TargetMode="Externa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oscillations mécaniques d'un pendule bac 2001 guadeloupe</vt:lpstr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oscillations mécaniques d'un pendule bac 2001 guadeloupe</dc:title>
  <dc:subject/>
  <dc:creator/>
  <cp:keywords/>
  <dc:description/>
  <cp:lastModifiedBy>Thierry</cp:lastModifiedBy>
  <cp:revision>3</cp:revision>
  <dcterms:created xsi:type="dcterms:W3CDTF">2011-12-05T08:41:00Z</dcterms:created>
  <dcterms:modified xsi:type="dcterms:W3CDTF">2011-12-05T11:35:00Z</dcterms:modified>
</cp:coreProperties>
</file>